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FBE" w:rsidRDefault="00BC5FBE" w:rsidP="00BC5FBE">
      <w:pPr>
        <w:jc w:val="center"/>
        <w:rPr>
          <w:b/>
          <w:sz w:val="28"/>
          <w:szCs w:val="28"/>
          <w:lang w:val="tt-RU"/>
        </w:rPr>
      </w:pPr>
      <w:r w:rsidRPr="00E90550">
        <w:rPr>
          <w:b/>
          <w:sz w:val="28"/>
          <w:szCs w:val="28"/>
        </w:rPr>
        <w:t xml:space="preserve">Татарстан </w:t>
      </w:r>
      <w:proofErr w:type="spellStart"/>
      <w:r w:rsidRPr="00E90550">
        <w:rPr>
          <w:b/>
          <w:sz w:val="28"/>
          <w:szCs w:val="28"/>
        </w:rPr>
        <w:t>Республикасы</w:t>
      </w:r>
      <w:proofErr w:type="spellEnd"/>
      <w:r w:rsidRPr="00E90550">
        <w:rPr>
          <w:b/>
          <w:sz w:val="28"/>
          <w:szCs w:val="28"/>
        </w:rPr>
        <w:t xml:space="preserve"> Арча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районының</w:t>
      </w:r>
      <w:proofErr w:type="spellEnd"/>
    </w:p>
    <w:p w:rsidR="00BC5FBE" w:rsidRPr="00E90550" w:rsidRDefault="00BC5FBE" w:rsidP="00BC5FBE">
      <w:pPr>
        <w:jc w:val="center"/>
        <w:rPr>
          <w:b/>
          <w:sz w:val="28"/>
          <w:szCs w:val="28"/>
        </w:rPr>
      </w:pPr>
      <w:r w:rsidRPr="00E90550">
        <w:rPr>
          <w:b/>
          <w:sz w:val="28"/>
          <w:szCs w:val="28"/>
        </w:rPr>
        <w:t xml:space="preserve"> "Арча 3 </w:t>
      </w:r>
      <w:proofErr w:type="spellStart"/>
      <w:r w:rsidRPr="00E90550">
        <w:rPr>
          <w:b/>
          <w:sz w:val="28"/>
          <w:szCs w:val="28"/>
        </w:rPr>
        <w:t>нче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башлангыч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гомуми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мәктәбе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gramStart"/>
      <w:r w:rsidRPr="00E90550">
        <w:rPr>
          <w:b/>
          <w:sz w:val="28"/>
          <w:szCs w:val="28"/>
        </w:rPr>
        <w:t>-</w:t>
      </w:r>
      <w:proofErr w:type="spellStart"/>
      <w:r w:rsidRPr="00E90550">
        <w:rPr>
          <w:b/>
          <w:sz w:val="28"/>
          <w:szCs w:val="28"/>
        </w:rPr>
        <w:t>б</w:t>
      </w:r>
      <w:proofErr w:type="gramEnd"/>
      <w:r w:rsidRPr="00E90550">
        <w:rPr>
          <w:b/>
          <w:sz w:val="28"/>
          <w:szCs w:val="28"/>
        </w:rPr>
        <w:t>алалар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бакчасы</w:t>
      </w:r>
      <w:proofErr w:type="spellEnd"/>
      <w:r w:rsidRPr="00E90550">
        <w:rPr>
          <w:b/>
          <w:sz w:val="28"/>
          <w:szCs w:val="28"/>
        </w:rPr>
        <w:t xml:space="preserve">"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бюджет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учреждениесе</w:t>
      </w:r>
      <w:proofErr w:type="spellEnd"/>
    </w:p>
    <w:p w:rsidR="00BC5FBE" w:rsidRDefault="00BC5FBE" w:rsidP="00BC5FBE"/>
    <w:p w:rsidR="00BC5FBE" w:rsidRDefault="00BC5FBE" w:rsidP="00BC5FBE">
      <w:pPr>
        <w:rPr>
          <w:color w:val="365F91" w:themeColor="accent1" w:themeShade="BF"/>
          <w:lang w:val="tt-RU"/>
        </w:rPr>
      </w:pPr>
    </w:p>
    <w:p w:rsidR="00BC5FBE" w:rsidRPr="006014C3" w:rsidRDefault="00BC5FBE" w:rsidP="00BC5FBE">
      <w:pPr>
        <w:rPr>
          <w:b/>
          <w:lang w:val="tt-RU"/>
        </w:rPr>
      </w:pPr>
      <w:r w:rsidRPr="00E90550">
        <w:rPr>
          <w:color w:val="365F91" w:themeColor="accent1" w:themeShade="BF"/>
          <w:lang w:val="tt-RU"/>
        </w:rPr>
        <w:t xml:space="preserve">1.Чараның исеме: </w:t>
      </w:r>
      <w:r w:rsidRPr="006014C3">
        <w:rPr>
          <w:b/>
          <w:color w:val="365F91" w:themeColor="accent1" w:themeShade="BF"/>
          <w:lang w:val="tt-RU"/>
        </w:rPr>
        <w:t>"</w:t>
      </w:r>
      <w:r w:rsidR="00625FA5">
        <w:rPr>
          <w:b/>
          <w:lang w:val="tt-RU"/>
        </w:rPr>
        <w:t>Грамота</w:t>
      </w:r>
      <w:r>
        <w:rPr>
          <w:b/>
          <w:lang w:val="tt-RU"/>
        </w:rPr>
        <w:t>лылык көне</w:t>
      </w:r>
      <w:r w:rsidRPr="006014C3">
        <w:rPr>
          <w:b/>
          <w:lang w:val="tt-RU"/>
        </w:rPr>
        <w:t>"</w:t>
      </w:r>
    </w:p>
    <w:p w:rsidR="00BC5FBE" w:rsidRDefault="00BC5FBE" w:rsidP="00BC5FBE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>2. Чараның дәрәҗәсе</w:t>
      </w:r>
      <w:r>
        <w:rPr>
          <w:lang w:val="tt-RU"/>
        </w:rPr>
        <w:t>: мәктәпкүләм</w:t>
      </w:r>
    </w:p>
    <w:p w:rsidR="00BC5FBE" w:rsidRPr="008F7D6A" w:rsidRDefault="00BC5FBE" w:rsidP="00BC5FBE">
      <w:pPr>
        <w:rPr>
          <w:lang w:val="tt-RU"/>
        </w:rPr>
      </w:pPr>
      <w:r>
        <w:rPr>
          <w:color w:val="365F91" w:themeColor="accent1" w:themeShade="BF"/>
          <w:lang w:val="tt-RU"/>
        </w:rPr>
        <w:t xml:space="preserve">3. Үткәрү вакыты: </w:t>
      </w:r>
      <w:r w:rsidRPr="00BC5FBE">
        <w:rPr>
          <w:lang w:val="tt-RU"/>
        </w:rPr>
        <w:t>8 нче сентябрь</w:t>
      </w:r>
    </w:p>
    <w:p w:rsidR="00BC5FBE" w:rsidRDefault="00BC5FBE" w:rsidP="00BC5FBE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4. Катнашучылар саны : </w:t>
      </w:r>
      <w:r w:rsidRPr="00BC5FBE">
        <w:rPr>
          <w:lang w:val="tt-RU"/>
        </w:rPr>
        <w:t>75</w:t>
      </w:r>
    </w:p>
    <w:p w:rsidR="00BC5FBE" w:rsidRPr="00BC5FBE" w:rsidRDefault="00BC5FBE" w:rsidP="00BC5FBE">
      <w:pPr>
        <w:jc w:val="both"/>
        <w:rPr>
          <w:lang w:val="tt-RU"/>
        </w:rPr>
      </w:pPr>
      <w:r w:rsidRPr="00E90550">
        <w:rPr>
          <w:color w:val="365F91" w:themeColor="accent1" w:themeShade="BF"/>
          <w:lang w:val="tt-RU"/>
        </w:rPr>
        <w:t>5. Чараның кыскача эчтәлеге</w:t>
      </w:r>
      <w:r>
        <w:rPr>
          <w:color w:val="365F91" w:themeColor="accent1" w:themeShade="BF"/>
          <w:lang w:val="tt-RU"/>
        </w:rPr>
        <w:t>:</w:t>
      </w:r>
      <w:r w:rsidRPr="00543486">
        <w:rPr>
          <w:lang w:val="tt-RU"/>
        </w:rPr>
        <w:t xml:space="preserve"> </w:t>
      </w:r>
      <w:r w:rsidRPr="00BC5FBE">
        <w:rPr>
          <w:lang w:val="tt-RU"/>
        </w:rPr>
        <w:t>8 нче сентябрь бөтен дөньяда Халыкара грамоталылык көне буларак билгеләп үтелә. Әлеге көн киң җәмәгатьчелек игътибарын кешелекнең грамоталылык проблемаларына җәлеп итүне максат итеп куя.</w:t>
      </w:r>
      <w:r>
        <w:rPr>
          <w:lang w:val="tt-RU"/>
        </w:rPr>
        <w:t xml:space="preserve"> Шушы максаттан чыгып мәктәбебез китапханәчесе Дәүлетбаева Гүзәл Шамил кызы озынайтылган көн группасы укучылары белән  тәрбия сәгате уздырды. Укучылар бик кызыксынып катнаштылар һәм биремнәрне тырышып үтәделәр.</w:t>
      </w:r>
    </w:p>
    <w:p w:rsidR="00BC5FBE" w:rsidRDefault="00BC5FBE" w:rsidP="00BC5FBE">
      <w:pPr>
        <w:rPr>
          <w:color w:val="365F91" w:themeColor="accent1" w:themeShade="BF"/>
          <w:lang w:val="tt-RU"/>
        </w:rPr>
      </w:pPr>
    </w:p>
    <w:p w:rsidR="00BC5FBE" w:rsidRDefault="00BC5FBE" w:rsidP="00BC5FBE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6. Сайтта, соц.челтәрдә чараны чагылдырган сылтама.</w:t>
      </w:r>
    </w:p>
    <w:p w:rsidR="00BC5FBE" w:rsidRDefault="007235B5" w:rsidP="00BC5FBE">
      <w:pPr>
        <w:rPr>
          <w:color w:val="365F91" w:themeColor="accent1" w:themeShade="BF"/>
          <w:lang w:val="tt-RU"/>
        </w:rPr>
      </w:pPr>
      <w:hyperlink r:id="rId5" w:history="1">
        <w:r w:rsidRPr="005F72C9">
          <w:rPr>
            <w:rStyle w:val="a3"/>
            <w:lang w:val="tt-RU"/>
          </w:rPr>
          <w:t>https://edu.tatar.ru/admin/page/news/edit/2717064?news_block_id=1148</w:t>
        </w:r>
      </w:hyperlink>
    </w:p>
    <w:p w:rsidR="007235B5" w:rsidRPr="007235B5" w:rsidRDefault="007235B5" w:rsidP="00BC5FBE">
      <w:pPr>
        <w:rPr>
          <w:lang w:val="tt-RU"/>
        </w:rPr>
      </w:pPr>
      <w:hyperlink r:id="rId6" w:tgtFrame="_blank" w:history="1">
        <w:r w:rsidRPr="007235B5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tt-RU"/>
          </w:rPr>
          <w:t>https://www.instagram.com/p/CTkF3PZNNYT/?utm_medium=copy_link</w:t>
        </w:r>
      </w:hyperlink>
      <w:r>
        <w:rPr>
          <w:lang w:val="tt-RU"/>
        </w:rPr>
        <w:t xml:space="preserve"> </w:t>
      </w:r>
    </w:p>
    <w:p w:rsidR="00BC5FBE" w:rsidRDefault="00BC5FBE" w:rsidP="00BC5FBE">
      <w:pPr>
        <w:rPr>
          <w:color w:val="365F91" w:themeColor="accent1" w:themeShade="BF"/>
          <w:lang w:val="tt-RU"/>
        </w:rPr>
      </w:pPr>
    </w:p>
    <w:p w:rsidR="00BC5FBE" w:rsidRPr="00E90550" w:rsidRDefault="00BC5FBE" w:rsidP="00BC5FBE">
      <w:pPr>
        <w:rPr>
          <w:color w:val="365F91" w:themeColor="accent1" w:themeShade="BF"/>
          <w:lang w:val="tt-RU"/>
        </w:rPr>
      </w:pPr>
    </w:p>
    <w:p w:rsidR="00BC5FBE" w:rsidRDefault="00BC5FBE" w:rsidP="00BC5FBE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7.СМИ</w:t>
      </w:r>
    </w:p>
    <w:p w:rsidR="00BC5FBE" w:rsidRPr="00E90550" w:rsidRDefault="00BC5FBE" w:rsidP="00BC5FBE">
      <w:pPr>
        <w:rPr>
          <w:color w:val="365F91" w:themeColor="accent1" w:themeShade="BF"/>
          <w:lang w:val="tt-RU"/>
        </w:rPr>
      </w:pPr>
    </w:p>
    <w:p w:rsidR="00BC5FBE" w:rsidRDefault="00BC5FBE" w:rsidP="00BC5FBE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8.СМИ</w:t>
      </w:r>
    </w:p>
    <w:p w:rsidR="00BC5FBE" w:rsidRDefault="00BC5FBE" w:rsidP="00BC5FBE">
      <w:pPr>
        <w:rPr>
          <w:color w:val="365F91" w:themeColor="accent1" w:themeShade="BF"/>
          <w:lang w:val="tt-RU"/>
        </w:rPr>
      </w:pPr>
    </w:p>
    <w:p w:rsidR="00BC5FBE" w:rsidRPr="00E90550" w:rsidRDefault="007235B5" w:rsidP="00BC5FBE">
      <w:pPr>
        <w:jc w:val="center"/>
        <w:rPr>
          <w:color w:val="365F91" w:themeColor="accent1" w:themeShade="BF"/>
          <w:lang w:val="tt-RU"/>
        </w:rPr>
      </w:pPr>
      <w:r>
        <w:rPr>
          <w:noProof/>
          <w:color w:val="365F91" w:themeColor="accent1" w:themeShade="BF"/>
        </w:rPr>
        <w:drawing>
          <wp:inline distT="0" distB="0" distL="0" distR="0">
            <wp:extent cx="4212771" cy="4179987"/>
            <wp:effectExtent l="0" t="0" r="0" b="0"/>
            <wp:docPr id="1" name="Рисунок 1" descr="C:\Users\Айгуль\Desktop\фото на сайт\Screenshot_2021-09-14-12-22-59-605_com.instagram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фото на сайт\Screenshot_2021-09-14-12-22-59-605_com.instagram.androi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372" r="2538" b="29956"/>
                    <a:stretch/>
                  </pic:blipFill>
                  <pic:spPr bwMode="auto">
                    <a:xfrm>
                      <a:off x="0" y="0"/>
                      <a:ext cx="4221095" cy="4188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5FBE" w:rsidRPr="00E90550" w:rsidSect="002253FF">
      <w:pgSz w:w="11906" w:h="16838"/>
      <w:pgMar w:top="1134" w:right="850" w:bottom="709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FBE"/>
    <w:rsid w:val="00625FA5"/>
    <w:rsid w:val="006732DF"/>
    <w:rsid w:val="007235B5"/>
    <w:rsid w:val="00BC5FBE"/>
    <w:rsid w:val="00CB2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B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5F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C5F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FBE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B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5F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C5F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FBE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instagram.com/p/CTkF3PZNNYT/?utm_medium=copy_link" TargetMode="External"/><Relationship Id="rId5" Type="http://schemas.openxmlformats.org/officeDocument/2006/relationships/hyperlink" Target="https://edu.tatar.ru/admin/page/news/edit/2717064?news_block_id=114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5</cp:revision>
  <dcterms:created xsi:type="dcterms:W3CDTF">2021-09-17T12:27:00Z</dcterms:created>
  <dcterms:modified xsi:type="dcterms:W3CDTF">2021-09-22T13:01:00Z</dcterms:modified>
</cp:coreProperties>
</file>